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71CD5" w14:textId="77777777" w:rsidR="00BD6FAB" w:rsidRDefault="00BD6FAB" w:rsidP="006B26A4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779CA08" w14:textId="77777777" w:rsidR="006B26A4" w:rsidRPr="006B26A4" w:rsidRDefault="00A86B41" w:rsidP="00BD6FAB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45BCB6A1">
          <v:rect id="_x0000_i1025" style="width:205.45pt;height:.05pt" o:hrpct="439" o:hralign="center" o:hrstd="t" o:hr="t" fillcolor="#a0a0a0" stroked="f"/>
        </w:pict>
      </w:r>
    </w:p>
    <w:p w14:paraId="764866A7" w14:textId="77777777" w:rsidR="00BD6FAB" w:rsidRPr="006B26A4" w:rsidRDefault="00BD6FAB" w:rsidP="00BD6FAB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5297007D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73644C">
        <w:rPr>
          <w:rFonts w:ascii="Times New Roman" w:eastAsia="Times New Roman" w:hAnsi="Times New Roman"/>
          <w:sz w:val="24"/>
          <w:szCs w:val="24"/>
        </w:rPr>
        <w:t>Central Records</w:t>
      </w:r>
    </w:p>
    <w:p w14:paraId="05FAA3F0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B6FF092" w14:textId="77777777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sz w:val="24"/>
          <w:szCs w:val="24"/>
        </w:rPr>
        <w:tab/>
      </w:r>
      <w:r w:rsidR="000C3746">
        <w:rPr>
          <w:rFonts w:ascii="Times New Roman" w:eastAsia="Times New Roman" w:hAnsi="Times New Roman"/>
          <w:sz w:val="24"/>
          <w:szCs w:val="24"/>
        </w:rPr>
        <w:t>Merritt Lander</w:t>
      </w:r>
      <w:r w:rsidR="00043F23">
        <w:rPr>
          <w:rFonts w:ascii="Times New Roman" w:eastAsia="Times New Roman" w:hAnsi="Times New Roman"/>
          <w:sz w:val="24"/>
          <w:szCs w:val="24"/>
        </w:rPr>
        <w:t>,</w:t>
      </w:r>
      <w:r w:rsidR="00812545">
        <w:rPr>
          <w:rFonts w:ascii="Times New Roman" w:eastAsia="Times New Roman" w:hAnsi="Times New Roman"/>
          <w:sz w:val="24"/>
          <w:szCs w:val="24"/>
        </w:rPr>
        <w:t xml:space="preserve"> Attorney,</w:t>
      </w:r>
      <w:r w:rsidR="00043F23">
        <w:rPr>
          <w:rFonts w:ascii="Times New Roman" w:eastAsia="Times New Roman" w:hAnsi="Times New Roman"/>
          <w:sz w:val="24"/>
          <w:szCs w:val="24"/>
        </w:rPr>
        <w:t xml:space="preserve"> Legal Division</w:t>
      </w:r>
    </w:p>
    <w:p w14:paraId="106D0EB2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42D98DAB" w14:textId="6729CE32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D07B82">
        <w:rPr>
          <w:rFonts w:ascii="Times New Roman" w:eastAsia="Times New Roman" w:hAnsi="Times New Roman"/>
          <w:sz w:val="24"/>
          <w:szCs w:val="24"/>
        </w:rPr>
        <w:t>February 1</w:t>
      </w:r>
      <w:r w:rsidR="00E71950">
        <w:rPr>
          <w:rFonts w:ascii="Times New Roman" w:eastAsia="Times New Roman" w:hAnsi="Times New Roman"/>
          <w:sz w:val="24"/>
          <w:szCs w:val="24"/>
        </w:rPr>
        <w:t>0</w:t>
      </w:r>
      <w:r w:rsidR="00560063">
        <w:rPr>
          <w:rFonts w:ascii="Times New Roman" w:eastAsia="Times New Roman" w:hAnsi="Times New Roman"/>
          <w:sz w:val="24"/>
          <w:szCs w:val="24"/>
        </w:rPr>
        <w:t>, 2022</w:t>
      </w:r>
    </w:p>
    <w:p w14:paraId="2F1CAC25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7A04C4CE" w14:textId="42749757" w:rsidR="006B26A4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/>
          <w:b/>
          <w:sz w:val="24"/>
          <w:szCs w:val="24"/>
        </w:rPr>
        <w:tab/>
      </w:r>
      <w:r w:rsidR="0035678D">
        <w:rPr>
          <w:rFonts w:ascii="Times New Roman" w:eastAsia="Times New Roman" w:hAnsi="Times New Roman"/>
          <w:bCs/>
          <w:sz w:val="24"/>
          <w:szCs w:val="24"/>
        </w:rPr>
        <w:t>Docket</w:t>
      </w:r>
      <w:r w:rsidR="00137213" w:rsidRPr="00EE7BFC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="00DF232D" w:rsidRPr="00EE7BFC">
        <w:rPr>
          <w:rFonts w:ascii="Times New Roman" w:eastAsia="Times New Roman" w:hAnsi="Times New Roman"/>
          <w:bCs/>
          <w:sz w:val="24"/>
          <w:szCs w:val="24"/>
        </w:rPr>
        <w:t xml:space="preserve">No. </w:t>
      </w:r>
      <w:r w:rsidR="00560063">
        <w:rPr>
          <w:rFonts w:ascii="Times New Roman" w:eastAsia="Times New Roman" w:hAnsi="Times New Roman"/>
          <w:bCs/>
          <w:sz w:val="24"/>
          <w:szCs w:val="24"/>
        </w:rPr>
        <w:t>5</w:t>
      </w:r>
      <w:r w:rsidR="00780C2B">
        <w:rPr>
          <w:rFonts w:ascii="Times New Roman" w:eastAsia="Times New Roman" w:hAnsi="Times New Roman"/>
          <w:bCs/>
          <w:sz w:val="24"/>
          <w:szCs w:val="24"/>
        </w:rPr>
        <w:t>2172</w:t>
      </w:r>
      <w:r w:rsidR="0033541A">
        <w:rPr>
          <w:rFonts w:ascii="Times New Roman" w:eastAsia="Times New Roman" w:hAnsi="Times New Roman"/>
          <w:sz w:val="24"/>
          <w:szCs w:val="24"/>
        </w:rPr>
        <w:t>–</w:t>
      </w:r>
      <w:r w:rsidR="00A7498B" w:rsidRPr="00516D44">
        <w:rPr>
          <w:rFonts w:ascii="Times New Roman" w:hAnsi="Times New Roman"/>
          <w:i/>
          <w:iCs/>
          <w:sz w:val="24"/>
          <w:szCs w:val="24"/>
        </w:rPr>
        <w:t>Application</w:t>
      </w:r>
      <w:r w:rsidR="0043670C">
        <w:rPr>
          <w:rFonts w:ascii="Times New Roman" w:hAnsi="Times New Roman"/>
          <w:i/>
          <w:iCs/>
          <w:sz w:val="24"/>
          <w:szCs w:val="24"/>
        </w:rPr>
        <w:t xml:space="preserve"> </w:t>
      </w:r>
      <w:r w:rsidR="00854730">
        <w:rPr>
          <w:rFonts w:ascii="Times New Roman" w:hAnsi="Times New Roman"/>
          <w:i/>
          <w:iCs/>
          <w:sz w:val="24"/>
          <w:szCs w:val="24"/>
        </w:rPr>
        <w:t>o</w:t>
      </w:r>
      <w:r w:rsidR="00E71950">
        <w:rPr>
          <w:rFonts w:ascii="Times New Roman" w:hAnsi="Times New Roman"/>
          <w:i/>
          <w:iCs/>
          <w:sz w:val="24"/>
          <w:szCs w:val="24"/>
        </w:rPr>
        <w:t>f Aqua Texas, Inc. to Amend Its Certificate of Convenience and Necessity in Collin County</w:t>
      </w:r>
    </w:p>
    <w:p w14:paraId="23FF09F9" w14:textId="77777777" w:rsid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A2E681B" w14:textId="79AF6F8C" w:rsidR="00A532A0" w:rsidRPr="00C31E0A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 w:rsidR="00C31E0A">
        <w:rPr>
          <w:rFonts w:ascii="Times New Roman" w:hAnsi="Times New Roman"/>
          <w:b/>
          <w:sz w:val="24"/>
          <w:szCs w:val="24"/>
        </w:rPr>
        <w:tab/>
      </w:r>
      <w:r w:rsidR="000D240F">
        <w:rPr>
          <w:rFonts w:ascii="Times New Roman" w:hAnsi="Times New Roman"/>
          <w:bCs/>
          <w:sz w:val="24"/>
          <w:szCs w:val="24"/>
        </w:rPr>
        <w:t>Edmond R. McCarthy, Jr.</w:t>
      </w:r>
      <w:r w:rsidR="00780C2B">
        <w:rPr>
          <w:rFonts w:ascii="Times New Roman" w:hAnsi="Times New Roman"/>
          <w:bCs/>
          <w:sz w:val="24"/>
          <w:szCs w:val="24"/>
        </w:rPr>
        <w:t xml:space="preserve">, Kaveh </w:t>
      </w:r>
      <w:proofErr w:type="spellStart"/>
      <w:r w:rsidR="00780C2B">
        <w:rPr>
          <w:rFonts w:ascii="Times New Roman" w:hAnsi="Times New Roman"/>
          <w:bCs/>
          <w:sz w:val="24"/>
          <w:szCs w:val="24"/>
        </w:rPr>
        <w:t>Khorzad</w:t>
      </w:r>
      <w:proofErr w:type="spellEnd"/>
    </w:p>
    <w:p w14:paraId="315C94B3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47C1560B" w14:textId="77777777" w:rsidR="005A6D76" w:rsidRPr="005E7861" w:rsidRDefault="005A6D76" w:rsidP="00847297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F0EB49E" w14:textId="77777777" w:rsidR="004B6C6A" w:rsidRDefault="004B6C6A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5233FC52" w14:textId="15A49ED0" w:rsidR="004D37A8" w:rsidRDefault="00460C27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</w:t>
      </w:r>
      <w:r w:rsidR="007E43D1">
        <w:rPr>
          <w:rFonts w:ascii="Times New Roman" w:hAnsi="Times New Roman"/>
          <w:sz w:val="24"/>
          <w:szCs w:val="24"/>
        </w:rPr>
        <w:t xml:space="preserve">the </w:t>
      </w:r>
      <w:r w:rsidR="00F90AE8">
        <w:rPr>
          <w:rFonts w:ascii="Times New Roman" w:hAnsi="Times New Roman"/>
          <w:sz w:val="24"/>
          <w:szCs w:val="24"/>
        </w:rPr>
        <w:t>Notice of Approval</w:t>
      </w:r>
      <w:r w:rsidR="007E43D1">
        <w:rPr>
          <w:rFonts w:ascii="Times New Roman" w:hAnsi="Times New Roman"/>
          <w:sz w:val="24"/>
          <w:szCs w:val="24"/>
        </w:rPr>
        <w:t xml:space="preserve"> filed</w:t>
      </w:r>
      <w:r w:rsidR="00914E4D">
        <w:rPr>
          <w:rFonts w:ascii="Times New Roman" w:hAnsi="Times New Roman"/>
          <w:sz w:val="24"/>
          <w:szCs w:val="24"/>
        </w:rPr>
        <w:t xml:space="preserve"> </w:t>
      </w:r>
      <w:r w:rsidR="007C7FAE">
        <w:rPr>
          <w:rFonts w:ascii="Times New Roman" w:hAnsi="Times New Roman"/>
          <w:sz w:val="24"/>
          <w:szCs w:val="24"/>
        </w:rPr>
        <w:t xml:space="preserve">in </w:t>
      </w:r>
      <w:r w:rsidR="00F3744F">
        <w:rPr>
          <w:rFonts w:ascii="Times New Roman" w:hAnsi="Times New Roman"/>
          <w:sz w:val="24"/>
          <w:szCs w:val="24"/>
        </w:rPr>
        <w:t>Docket</w:t>
      </w:r>
      <w:r w:rsidR="007C7FAE">
        <w:rPr>
          <w:rFonts w:ascii="Times New Roman" w:hAnsi="Times New Roman"/>
          <w:sz w:val="24"/>
          <w:szCs w:val="24"/>
        </w:rPr>
        <w:t xml:space="preserve"> No. </w:t>
      </w:r>
      <w:r w:rsidR="009C27F4">
        <w:rPr>
          <w:rFonts w:ascii="Times New Roman" w:hAnsi="Times New Roman"/>
          <w:sz w:val="24"/>
          <w:szCs w:val="24"/>
        </w:rPr>
        <w:t>5</w:t>
      </w:r>
      <w:r w:rsidR="00780C2B">
        <w:rPr>
          <w:rFonts w:ascii="Times New Roman" w:hAnsi="Times New Roman"/>
          <w:sz w:val="24"/>
          <w:szCs w:val="24"/>
        </w:rPr>
        <w:t>2172</w:t>
      </w:r>
      <w:r w:rsidR="007E43D1">
        <w:rPr>
          <w:rFonts w:ascii="Times New Roman" w:hAnsi="Times New Roman"/>
          <w:sz w:val="24"/>
          <w:szCs w:val="24"/>
        </w:rPr>
        <w:t xml:space="preserve"> on</w:t>
      </w:r>
      <w:r w:rsidR="00F90AE8">
        <w:rPr>
          <w:rFonts w:ascii="Times New Roman" w:hAnsi="Times New Roman"/>
          <w:sz w:val="24"/>
          <w:szCs w:val="24"/>
        </w:rPr>
        <w:t xml:space="preserve"> </w:t>
      </w:r>
      <w:r w:rsidR="00780C2B">
        <w:rPr>
          <w:rFonts w:ascii="Times New Roman" w:hAnsi="Times New Roman"/>
          <w:sz w:val="24"/>
          <w:szCs w:val="24"/>
        </w:rPr>
        <w:t>February 1</w:t>
      </w:r>
      <w:r w:rsidR="009C27F4">
        <w:rPr>
          <w:rFonts w:ascii="Times New Roman" w:hAnsi="Times New Roman"/>
          <w:sz w:val="24"/>
          <w:szCs w:val="24"/>
        </w:rPr>
        <w:t>, 2022</w:t>
      </w:r>
      <w:r w:rsidR="0012559B">
        <w:rPr>
          <w:rFonts w:ascii="Times New Roman" w:hAnsi="Times New Roman"/>
          <w:sz w:val="24"/>
          <w:szCs w:val="24"/>
        </w:rPr>
        <w:t xml:space="preserve">, </w:t>
      </w:r>
      <w:r w:rsidR="00043F23">
        <w:rPr>
          <w:rFonts w:ascii="Times New Roman" w:hAnsi="Times New Roman"/>
          <w:sz w:val="24"/>
          <w:szCs w:val="24"/>
        </w:rPr>
        <w:t>please find</w:t>
      </w:r>
      <w:r w:rsidR="006F3D91">
        <w:rPr>
          <w:rFonts w:ascii="Times New Roman" w:hAnsi="Times New Roman"/>
          <w:sz w:val="24"/>
          <w:szCs w:val="24"/>
        </w:rPr>
        <w:t xml:space="preserve"> attached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 xml:space="preserve">a </w:t>
      </w:r>
      <w:r w:rsidR="00043F23">
        <w:rPr>
          <w:rFonts w:ascii="Times New Roman" w:hAnsi="Times New Roman"/>
          <w:sz w:val="24"/>
          <w:szCs w:val="24"/>
        </w:rPr>
        <w:t>clean cop</w:t>
      </w:r>
      <w:r w:rsidR="00C2144D">
        <w:rPr>
          <w:rFonts w:ascii="Times New Roman" w:hAnsi="Times New Roman"/>
          <w:sz w:val="24"/>
          <w:szCs w:val="24"/>
        </w:rPr>
        <w:t>y</w:t>
      </w:r>
      <w:r w:rsidR="00043F23">
        <w:rPr>
          <w:rFonts w:ascii="Times New Roman" w:hAnsi="Times New Roman"/>
          <w:sz w:val="24"/>
          <w:szCs w:val="24"/>
        </w:rPr>
        <w:t xml:space="preserve"> of the </w:t>
      </w:r>
      <w:r w:rsidR="00185FB0">
        <w:rPr>
          <w:rFonts w:ascii="Times New Roman" w:hAnsi="Times New Roman"/>
          <w:sz w:val="24"/>
          <w:szCs w:val="24"/>
        </w:rPr>
        <w:t>water</w:t>
      </w:r>
      <w:r w:rsidR="004D06D0">
        <w:rPr>
          <w:rFonts w:ascii="Times New Roman" w:hAnsi="Times New Roman"/>
          <w:sz w:val="24"/>
          <w:szCs w:val="24"/>
        </w:rPr>
        <w:t xml:space="preserve"> </w:t>
      </w:r>
      <w:r w:rsidR="00412C2A">
        <w:rPr>
          <w:rFonts w:ascii="Times New Roman" w:hAnsi="Times New Roman"/>
          <w:sz w:val="24"/>
          <w:szCs w:val="24"/>
        </w:rPr>
        <w:t>tariff for certificate of convenience and necessity (CCN) number 1</w:t>
      </w:r>
      <w:r w:rsidR="002D7BC1">
        <w:rPr>
          <w:rFonts w:ascii="Times New Roman" w:hAnsi="Times New Roman"/>
          <w:sz w:val="24"/>
          <w:szCs w:val="24"/>
        </w:rPr>
        <w:t>32</w:t>
      </w:r>
      <w:r w:rsidR="007412AD">
        <w:rPr>
          <w:rFonts w:ascii="Times New Roman" w:hAnsi="Times New Roman"/>
          <w:sz w:val="24"/>
          <w:szCs w:val="24"/>
        </w:rPr>
        <w:t>01</w:t>
      </w:r>
      <w:r w:rsidR="00CC543F">
        <w:rPr>
          <w:rFonts w:ascii="Times New Roman" w:hAnsi="Times New Roman"/>
          <w:sz w:val="24"/>
          <w:szCs w:val="24"/>
        </w:rPr>
        <w:t>.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12559B">
        <w:rPr>
          <w:rFonts w:ascii="Times New Roman" w:hAnsi="Times New Roman"/>
          <w:sz w:val="24"/>
          <w:szCs w:val="24"/>
        </w:rPr>
        <w:t>Th</w:t>
      </w:r>
      <w:r w:rsidR="006F4F35">
        <w:rPr>
          <w:rFonts w:ascii="Times New Roman" w:hAnsi="Times New Roman"/>
          <w:sz w:val="24"/>
          <w:szCs w:val="24"/>
        </w:rPr>
        <w:t>is</w:t>
      </w:r>
      <w:r w:rsidR="00C96A91">
        <w:rPr>
          <w:rFonts w:ascii="Times New Roman" w:hAnsi="Times New Roman"/>
          <w:sz w:val="24"/>
          <w:szCs w:val="24"/>
        </w:rPr>
        <w:t xml:space="preserve"> cop</w:t>
      </w:r>
      <w:r w:rsidR="006F4F35">
        <w:rPr>
          <w:rFonts w:ascii="Times New Roman" w:hAnsi="Times New Roman"/>
          <w:sz w:val="24"/>
          <w:szCs w:val="24"/>
        </w:rPr>
        <w:t>y</w:t>
      </w:r>
      <w:r w:rsidR="00CE4605">
        <w:rPr>
          <w:rFonts w:ascii="Times New Roman" w:hAnsi="Times New Roman"/>
          <w:sz w:val="24"/>
          <w:szCs w:val="24"/>
        </w:rPr>
        <w:t xml:space="preserve"> </w:t>
      </w:r>
      <w:r w:rsidR="006F4F35">
        <w:rPr>
          <w:rFonts w:ascii="Times New Roman" w:hAnsi="Times New Roman"/>
          <w:sz w:val="24"/>
          <w:szCs w:val="24"/>
        </w:rPr>
        <w:t>is</w:t>
      </w:r>
      <w:r w:rsidR="00043F23">
        <w:rPr>
          <w:rFonts w:ascii="Times New Roman" w:hAnsi="Times New Roman"/>
          <w:sz w:val="24"/>
          <w:szCs w:val="24"/>
        </w:rPr>
        <w:t xml:space="preserve"> </w:t>
      </w:r>
      <w:r w:rsidR="00790567">
        <w:rPr>
          <w:rFonts w:ascii="Times New Roman" w:hAnsi="Times New Roman"/>
          <w:sz w:val="24"/>
          <w:szCs w:val="24"/>
        </w:rPr>
        <w:t xml:space="preserve">provided to </w:t>
      </w:r>
      <w:r w:rsidR="0087001F">
        <w:rPr>
          <w:rFonts w:ascii="Times New Roman" w:hAnsi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/>
          <w:i/>
          <w:sz w:val="24"/>
          <w:szCs w:val="24"/>
        </w:rPr>
        <w:t>Approved</w:t>
      </w:r>
      <w:r w:rsidR="00912495">
        <w:rPr>
          <w:rFonts w:ascii="Times New Roman" w:hAnsi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/>
          <w:sz w:val="24"/>
          <w:szCs w:val="24"/>
        </w:rPr>
        <w:t xml:space="preserve"> The attached tariff supersede</w:t>
      </w:r>
      <w:r w:rsidR="00CC543F">
        <w:rPr>
          <w:rFonts w:ascii="Times New Roman" w:hAnsi="Times New Roman"/>
          <w:sz w:val="24"/>
          <w:szCs w:val="24"/>
        </w:rPr>
        <w:t>s</w:t>
      </w:r>
      <w:r w:rsidR="00F23525">
        <w:rPr>
          <w:rFonts w:ascii="Times New Roman" w:hAnsi="Times New Roman"/>
          <w:sz w:val="24"/>
          <w:szCs w:val="24"/>
        </w:rPr>
        <w:t xml:space="preserve"> the </w:t>
      </w:r>
      <w:r w:rsidR="00A90F17">
        <w:rPr>
          <w:rFonts w:ascii="Times New Roman" w:hAnsi="Times New Roman"/>
          <w:sz w:val="24"/>
          <w:szCs w:val="24"/>
        </w:rPr>
        <w:t xml:space="preserve">current </w:t>
      </w:r>
      <w:r w:rsidR="00F23525">
        <w:rPr>
          <w:rFonts w:ascii="Times New Roman" w:hAnsi="Times New Roman"/>
          <w:sz w:val="24"/>
          <w:szCs w:val="24"/>
        </w:rPr>
        <w:t xml:space="preserve">water tariff for CCN </w:t>
      </w:r>
      <w:r w:rsidR="004B6C6A">
        <w:rPr>
          <w:rFonts w:ascii="Times New Roman" w:hAnsi="Times New Roman"/>
          <w:sz w:val="24"/>
          <w:szCs w:val="24"/>
        </w:rPr>
        <w:t xml:space="preserve">number </w:t>
      </w:r>
      <w:r w:rsidR="0022542F">
        <w:rPr>
          <w:rFonts w:ascii="Times New Roman" w:hAnsi="Times New Roman"/>
          <w:sz w:val="24"/>
          <w:szCs w:val="24"/>
        </w:rPr>
        <w:t>1</w:t>
      </w:r>
      <w:r w:rsidR="002D7BC1">
        <w:rPr>
          <w:rFonts w:ascii="Times New Roman" w:hAnsi="Times New Roman"/>
          <w:sz w:val="24"/>
          <w:szCs w:val="24"/>
        </w:rPr>
        <w:t>32</w:t>
      </w:r>
      <w:r w:rsidR="007412AD">
        <w:rPr>
          <w:rFonts w:ascii="Times New Roman" w:hAnsi="Times New Roman"/>
          <w:sz w:val="24"/>
          <w:szCs w:val="24"/>
        </w:rPr>
        <w:t>01</w:t>
      </w:r>
      <w:r w:rsidR="004B6C6A">
        <w:rPr>
          <w:rFonts w:ascii="Times New Roman" w:hAnsi="Times New Roman"/>
          <w:sz w:val="24"/>
          <w:szCs w:val="24"/>
        </w:rPr>
        <w:t xml:space="preserve">, </w:t>
      </w:r>
      <w:r w:rsidR="00F23525">
        <w:rPr>
          <w:rFonts w:ascii="Times New Roman" w:hAnsi="Times New Roman"/>
          <w:sz w:val="24"/>
          <w:szCs w:val="24"/>
        </w:rPr>
        <w:t>which may be removed from the tariff book.</w:t>
      </w:r>
      <w:r w:rsidR="00B952F4">
        <w:rPr>
          <w:rFonts w:ascii="Times New Roman" w:hAnsi="Times New Roman"/>
          <w:sz w:val="24"/>
          <w:szCs w:val="24"/>
        </w:rPr>
        <w:t xml:space="preserve">  </w:t>
      </w:r>
    </w:p>
    <w:p w14:paraId="2F63B759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1F7D97D8" w14:textId="73A5E1BC" w:rsidR="0009726C" w:rsidRPr="007C7FAE" w:rsidRDefault="00A532A0" w:rsidP="0084729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</w:t>
      </w:r>
      <w:r w:rsidR="006854B9">
        <w:rPr>
          <w:rFonts w:ascii="Times New Roman" w:hAnsi="Times New Roman"/>
          <w:sz w:val="24"/>
          <w:szCs w:val="24"/>
        </w:rPr>
        <w:t>Docket</w:t>
      </w:r>
      <w:r>
        <w:rPr>
          <w:rFonts w:ascii="Times New Roman" w:hAnsi="Times New Roman"/>
          <w:sz w:val="24"/>
          <w:szCs w:val="24"/>
        </w:rPr>
        <w:t xml:space="preserve"> No. </w:t>
      </w:r>
      <w:r w:rsidR="002D7BC1">
        <w:rPr>
          <w:rFonts w:ascii="Times New Roman" w:hAnsi="Times New Roman"/>
          <w:sz w:val="24"/>
          <w:szCs w:val="24"/>
        </w:rPr>
        <w:t>5</w:t>
      </w:r>
      <w:r w:rsidR="007412AD">
        <w:rPr>
          <w:rFonts w:ascii="Times New Roman" w:hAnsi="Times New Roman"/>
          <w:sz w:val="24"/>
          <w:szCs w:val="24"/>
        </w:rPr>
        <w:t>2172</w:t>
      </w:r>
      <w:r>
        <w:rPr>
          <w:rFonts w:ascii="Times New Roman" w:hAnsi="Times New Roman"/>
          <w:sz w:val="24"/>
          <w:szCs w:val="24"/>
        </w:rPr>
        <w:t xml:space="preserve"> have been copied on this memo.</w:t>
      </w:r>
      <w:r w:rsidR="00FE2955">
        <w:rPr>
          <w:rFonts w:ascii="Times New Roman" w:hAnsi="Times New Roman"/>
          <w:sz w:val="24"/>
          <w:szCs w:val="24"/>
        </w:rPr>
        <w:t xml:space="preserve"> </w:t>
      </w:r>
    </w:p>
    <w:p w14:paraId="3036EA06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9C6F2" w14:textId="77777777" w:rsidR="00A86B41" w:rsidRDefault="00A86B41" w:rsidP="003C07B9">
      <w:pPr>
        <w:spacing w:after="0" w:line="240" w:lineRule="auto"/>
      </w:pPr>
      <w:r>
        <w:separator/>
      </w:r>
    </w:p>
  </w:endnote>
  <w:endnote w:type="continuationSeparator" w:id="0">
    <w:p w14:paraId="09F88E1E" w14:textId="77777777" w:rsidR="00A86B41" w:rsidRDefault="00A86B41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4550D" w14:textId="77777777" w:rsidR="00A86B41" w:rsidRDefault="00A86B41" w:rsidP="003C07B9">
      <w:pPr>
        <w:spacing w:after="0" w:line="240" w:lineRule="auto"/>
      </w:pPr>
      <w:r>
        <w:separator/>
      </w:r>
    </w:p>
  </w:footnote>
  <w:footnote w:type="continuationSeparator" w:id="0">
    <w:p w14:paraId="3B9C17BF" w14:textId="77777777" w:rsidR="00A86B41" w:rsidRDefault="00A86B41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D6FAB"/>
    <w:rsid w:val="000009B8"/>
    <w:rsid w:val="00000ED1"/>
    <w:rsid w:val="0001353C"/>
    <w:rsid w:val="000206B0"/>
    <w:rsid w:val="00023B52"/>
    <w:rsid w:val="000267A7"/>
    <w:rsid w:val="000313A1"/>
    <w:rsid w:val="00043F23"/>
    <w:rsid w:val="00050EB9"/>
    <w:rsid w:val="000658A1"/>
    <w:rsid w:val="0007199A"/>
    <w:rsid w:val="00073D1A"/>
    <w:rsid w:val="00074933"/>
    <w:rsid w:val="000826C5"/>
    <w:rsid w:val="00087AFC"/>
    <w:rsid w:val="00092ADD"/>
    <w:rsid w:val="0009726C"/>
    <w:rsid w:val="000C08F2"/>
    <w:rsid w:val="000C3746"/>
    <w:rsid w:val="000D240F"/>
    <w:rsid w:val="000D7030"/>
    <w:rsid w:val="000E4360"/>
    <w:rsid w:val="000F226D"/>
    <w:rsid w:val="000F660E"/>
    <w:rsid w:val="001063FB"/>
    <w:rsid w:val="0010676E"/>
    <w:rsid w:val="00107643"/>
    <w:rsid w:val="0012559B"/>
    <w:rsid w:val="00127869"/>
    <w:rsid w:val="001353C2"/>
    <w:rsid w:val="00137213"/>
    <w:rsid w:val="001425BA"/>
    <w:rsid w:val="001548CB"/>
    <w:rsid w:val="0015490B"/>
    <w:rsid w:val="00155CDF"/>
    <w:rsid w:val="00173072"/>
    <w:rsid w:val="00185FB0"/>
    <w:rsid w:val="00194140"/>
    <w:rsid w:val="00196424"/>
    <w:rsid w:val="00197D03"/>
    <w:rsid w:val="001A61CE"/>
    <w:rsid w:val="001B63BC"/>
    <w:rsid w:val="001E1390"/>
    <w:rsid w:val="001E7655"/>
    <w:rsid w:val="001F1EB1"/>
    <w:rsid w:val="00213EAC"/>
    <w:rsid w:val="0021717B"/>
    <w:rsid w:val="0022542F"/>
    <w:rsid w:val="00245135"/>
    <w:rsid w:val="00255631"/>
    <w:rsid w:val="002654B7"/>
    <w:rsid w:val="0027481C"/>
    <w:rsid w:val="00287DA1"/>
    <w:rsid w:val="00292471"/>
    <w:rsid w:val="00296033"/>
    <w:rsid w:val="002A0313"/>
    <w:rsid w:val="002A1C12"/>
    <w:rsid w:val="002A4D98"/>
    <w:rsid w:val="002A6188"/>
    <w:rsid w:val="002B1771"/>
    <w:rsid w:val="002C0ADF"/>
    <w:rsid w:val="002C3EAF"/>
    <w:rsid w:val="002D706B"/>
    <w:rsid w:val="002D7A07"/>
    <w:rsid w:val="002D7BC1"/>
    <w:rsid w:val="002E0327"/>
    <w:rsid w:val="002E259E"/>
    <w:rsid w:val="0030763D"/>
    <w:rsid w:val="0031068C"/>
    <w:rsid w:val="00320B62"/>
    <w:rsid w:val="00322102"/>
    <w:rsid w:val="00326BC5"/>
    <w:rsid w:val="00330297"/>
    <w:rsid w:val="00331A8D"/>
    <w:rsid w:val="00334277"/>
    <w:rsid w:val="0033541A"/>
    <w:rsid w:val="003360B5"/>
    <w:rsid w:val="00336725"/>
    <w:rsid w:val="00336D88"/>
    <w:rsid w:val="0035678D"/>
    <w:rsid w:val="00393716"/>
    <w:rsid w:val="003940E6"/>
    <w:rsid w:val="00395158"/>
    <w:rsid w:val="003A4C16"/>
    <w:rsid w:val="003B514E"/>
    <w:rsid w:val="003B69F2"/>
    <w:rsid w:val="003C02C8"/>
    <w:rsid w:val="003C07B9"/>
    <w:rsid w:val="003C2724"/>
    <w:rsid w:val="003C4D33"/>
    <w:rsid w:val="003C66B9"/>
    <w:rsid w:val="003D45B9"/>
    <w:rsid w:val="003D7C3B"/>
    <w:rsid w:val="003E66A2"/>
    <w:rsid w:val="003E6F48"/>
    <w:rsid w:val="00412C2A"/>
    <w:rsid w:val="004178D9"/>
    <w:rsid w:val="00422947"/>
    <w:rsid w:val="00430347"/>
    <w:rsid w:val="0043670C"/>
    <w:rsid w:val="0043742E"/>
    <w:rsid w:val="00441738"/>
    <w:rsid w:val="00442116"/>
    <w:rsid w:val="00452478"/>
    <w:rsid w:val="00460C27"/>
    <w:rsid w:val="00462F04"/>
    <w:rsid w:val="0047205B"/>
    <w:rsid w:val="004B6C6A"/>
    <w:rsid w:val="004D06D0"/>
    <w:rsid w:val="004D37A8"/>
    <w:rsid w:val="004D65FE"/>
    <w:rsid w:val="004E7B2A"/>
    <w:rsid w:val="0050565E"/>
    <w:rsid w:val="00511286"/>
    <w:rsid w:val="00514777"/>
    <w:rsid w:val="00516713"/>
    <w:rsid w:val="00516D44"/>
    <w:rsid w:val="00524ED8"/>
    <w:rsid w:val="00526F12"/>
    <w:rsid w:val="0054641E"/>
    <w:rsid w:val="00550393"/>
    <w:rsid w:val="00560063"/>
    <w:rsid w:val="005628DC"/>
    <w:rsid w:val="00573966"/>
    <w:rsid w:val="00576E0A"/>
    <w:rsid w:val="005779D2"/>
    <w:rsid w:val="005807A9"/>
    <w:rsid w:val="005822FC"/>
    <w:rsid w:val="00583C87"/>
    <w:rsid w:val="00596866"/>
    <w:rsid w:val="005A6D76"/>
    <w:rsid w:val="005B03BA"/>
    <w:rsid w:val="005B3B9C"/>
    <w:rsid w:val="005C33A8"/>
    <w:rsid w:val="005C4737"/>
    <w:rsid w:val="005D5F02"/>
    <w:rsid w:val="00601396"/>
    <w:rsid w:val="00613E87"/>
    <w:rsid w:val="0062390E"/>
    <w:rsid w:val="0063306C"/>
    <w:rsid w:val="006331BC"/>
    <w:rsid w:val="0064330D"/>
    <w:rsid w:val="0064341C"/>
    <w:rsid w:val="0064356C"/>
    <w:rsid w:val="006656E4"/>
    <w:rsid w:val="00665798"/>
    <w:rsid w:val="00673F9B"/>
    <w:rsid w:val="006746BA"/>
    <w:rsid w:val="00675F63"/>
    <w:rsid w:val="00682393"/>
    <w:rsid w:val="0068426C"/>
    <w:rsid w:val="006854B9"/>
    <w:rsid w:val="00691568"/>
    <w:rsid w:val="00691CBD"/>
    <w:rsid w:val="00692744"/>
    <w:rsid w:val="006A3ADB"/>
    <w:rsid w:val="006B26A4"/>
    <w:rsid w:val="006F3D91"/>
    <w:rsid w:val="006F4440"/>
    <w:rsid w:val="006F4F35"/>
    <w:rsid w:val="00701B30"/>
    <w:rsid w:val="00703A3A"/>
    <w:rsid w:val="00703E23"/>
    <w:rsid w:val="00713FB1"/>
    <w:rsid w:val="007161BB"/>
    <w:rsid w:val="00724983"/>
    <w:rsid w:val="007300F3"/>
    <w:rsid w:val="0073644C"/>
    <w:rsid w:val="007412AD"/>
    <w:rsid w:val="00747BC5"/>
    <w:rsid w:val="00752AA0"/>
    <w:rsid w:val="007604D0"/>
    <w:rsid w:val="00760ED1"/>
    <w:rsid w:val="00777B91"/>
    <w:rsid w:val="00780C2B"/>
    <w:rsid w:val="00780CBA"/>
    <w:rsid w:val="00790567"/>
    <w:rsid w:val="00794F51"/>
    <w:rsid w:val="007C7FAE"/>
    <w:rsid w:val="007E43D1"/>
    <w:rsid w:val="007E652C"/>
    <w:rsid w:val="00812545"/>
    <w:rsid w:val="00832162"/>
    <w:rsid w:val="0084409A"/>
    <w:rsid w:val="00847297"/>
    <w:rsid w:val="00854730"/>
    <w:rsid w:val="00855E36"/>
    <w:rsid w:val="008562F8"/>
    <w:rsid w:val="00857C1E"/>
    <w:rsid w:val="00862822"/>
    <w:rsid w:val="0087001F"/>
    <w:rsid w:val="00884168"/>
    <w:rsid w:val="00885DDB"/>
    <w:rsid w:val="008A15F4"/>
    <w:rsid w:val="008B0EF1"/>
    <w:rsid w:val="008B1296"/>
    <w:rsid w:val="008C04A8"/>
    <w:rsid w:val="008D23C1"/>
    <w:rsid w:val="00906AC7"/>
    <w:rsid w:val="00912495"/>
    <w:rsid w:val="00914468"/>
    <w:rsid w:val="00914E4D"/>
    <w:rsid w:val="0092008F"/>
    <w:rsid w:val="00920299"/>
    <w:rsid w:val="00921580"/>
    <w:rsid w:val="0092571B"/>
    <w:rsid w:val="00927992"/>
    <w:rsid w:val="00936A94"/>
    <w:rsid w:val="00941E76"/>
    <w:rsid w:val="0095771A"/>
    <w:rsid w:val="00993EAF"/>
    <w:rsid w:val="0099648B"/>
    <w:rsid w:val="009B0E80"/>
    <w:rsid w:val="009B3DE6"/>
    <w:rsid w:val="009B6D2C"/>
    <w:rsid w:val="009B7BFC"/>
    <w:rsid w:val="009C05F0"/>
    <w:rsid w:val="009C27F4"/>
    <w:rsid w:val="009C64CA"/>
    <w:rsid w:val="009D50D6"/>
    <w:rsid w:val="009E5043"/>
    <w:rsid w:val="009F5BC4"/>
    <w:rsid w:val="009F73C3"/>
    <w:rsid w:val="00A02125"/>
    <w:rsid w:val="00A23BA5"/>
    <w:rsid w:val="00A31D80"/>
    <w:rsid w:val="00A51F7F"/>
    <w:rsid w:val="00A532A0"/>
    <w:rsid w:val="00A54CF0"/>
    <w:rsid w:val="00A56A9F"/>
    <w:rsid w:val="00A63426"/>
    <w:rsid w:val="00A7498B"/>
    <w:rsid w:val="00A77BCE"/>
    <w:rsid w:val="00A82990"/>
    <w:rsid w:val="00A82E0C"/>
    <w:rsid w:val="00A86B41"/>
    <w:rsid w:val="00A90F17"/>
    <w:rsid w:val="00A92DAA"/>
    <w:rsid w:val="00AD306D"/>
    <w:rsid w:val="00AE07F0"/>
    <w:rsid w:val="00AE1B02"/>
    <w:rsid w:val="00B22E83"/>
    <w:rsid w:val="00B272CD"/>
    <w:rsid w:val="00B36937"/>
    <w:rsid w:val="00B64303"/>
    <w:rsid w:val="00B70D4E"/>
    <w:rsid w:val="00B8588E"/>
    <w:rsid w:val="00B85D2B"/>
    <w:rsid w:val="00B91291"/>
    <w:rsid w:val="00B952F4"/>
    <w:rsid w:val="00BD561C"/>
    <w:rsid w:val="00BD6FAB"/>
    <w:rsid w:val="00BE17D5"/>
    <w:rsid w:val="00BE2F15"/>
    <w:rsid w:val="00C15BF9"/>
    <w:rsid w:val="00C2144D"/>
    <w:rsid w:val="00C24109"/>
    <w:rsid w:val="00C241FF"/>
    <w:rsid w:val="00C31E0A"/>
    <w:rsid w:val="00C37778"/>
    <w:rsid w:val="00C42219"/>
    <w:rsid w:val="00C42398"/>
    <w:rsid w:val="00C42819"/>
    <w:rsid w:val="00C438D7"/>
    <w:rsid w:val="00C72B0F"/>
    <w:rsid w:val="00C7398F"/>
    <w:rsid w:val="00C800EF"/>
    <w:rsid w:val="00C87740"/>
    <w:rsid w:val="00C96A91"/>
    <w:rsid w:val="00CA1CFC"/>
    <w:rsid w:val="00CA1F46"/>
    <w:rsid w:val="00CA7166"/>
    <w:rsid w:val="00CB0ECC"/>
    <w:rsid w:val="00CB2FC5"/>
    <w:rsid w:val="00CC3CE7"/>
    <w:rsid w:val="00CC543F"/>
    <w:rsid w:val="00CD5271"/>
    <w:rsid w:val="00CE4605"/>
    <w:rsid w:val="00CF2874"/>
    <w:rsid w:val="00CF61D5"/>
    <w:rsid w:val="00D07B82"/>
    <w:rsid w:val="00D10639"/>
    <w:rsid w:val="00D203C3"/>
    <w:rsid w:val="00D268D9"/>
    <w:rsid w:val="00D36733"/>
    <w:rsid w:val="00D40737"/>
    <w:rsid w:val="00D41682"/>
    <w:rsid w:val="00D42A59"/>
    <w:rsid w:val="00D43B31"/>
    <w:rsid w:val="00D47E90"/>
    <w:rsid w:val="00D629BA"/>
    <w:rsid w:val="00D67786"/>
    <w:rsid w:val="00D805E4"/>
    <w:rsid w:val="00D864B9"/>
    <w:rsid w:val="00DA2787"/>
    <w:rsid w:val="00DA5E18"/>
    <w:rsid w:val="00DD7981"/>
    <w:rsid w:val="00DE4D63"/>
    <w:rsid w:val="00DF232D"/>
    <w:rsid w:val="00DF3D8F"/>
    <w:rsid w:val="00E0221F"/>
    <w:rsid w:val="00E03AF7"/>
    <w:rsid w:val="00E11F97"/>
    <w:rsid w:val="00E20BB8"/>
    <w:rsid w:val="00E20DB8"/>
    <w:rsid w:val="00E22036"/>
    <w:rsid w:val="00E333CA"/>
    <w:rsid w:val="00E45107"/>
    <w:rsid w:val="00E457F0"/>
    <w:rsid w:val="00E5562A"/>
    <w:rsid w:val="00E64408"/>
    <w:rsid w:val="00E71950"/>
    <w:rsid w:val="00E71996"/>
    <w:rsid w:val="00E905E0"/>
    <w:rsid w:val="00EC1371"/>
    <w:rsid w:val="00ED1531"/>
    <w:rsid w:val="00ED5EB0"/>
    <w:rsid w:val="00ED70B0"/>
    <w:rsid w:val="00EE25F7"/>
    <w:rsid w:val="00EE28D7"/>
    <w:rsid w:val="00EE7BFC"/>
    <w:rsid w:val="00EF3D90"/>
    <w:rsid w:val="00EF5148"/>
    <w:rsid w:val="00F04407"/>
    <w:rsid w:val="00F047BE"/>
    <w:rsid w:val="00F11875"/>
    <w:rsid w:val="00F23525"/>
    <w:rsid w:val="00F26F96"/>
    <w:rsid w:val="00F3744F"/>
    <w:rsid w:val="00F51EEA"/>
    <w:rsid w:val="00F621BB"/>
    <w:rsid w:val="00F72B26"/>
    <w:rsid w:val="00F86D06"/>
    <w:rsid w:val="00F90AE8"/>
    <w:rsid w:val="00F97CFD"/>
    <w:rsid w:val="00FA7049"/>
    <w:rsid w:val="00FB31AC"/>
    <w:rsid w:val="00FD0CAB"/>
    <w:rsid w:val="00FE16AA"/>
    <w:rsid w:val="00FE2955"/>
    <w:rsid w:val="00FF37DF"/>
    <w:rsid w:val="00FF38F5"/>
    <w:rsid w:val="00FF4441"/>
    <w:rsid w:val="00FF5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546A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6C5C74-75A1-45FA-B682-3CB5154B3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2021-12-14T11:02:00Z</dcterms:created>
  <dcterms:modified xsi:type="dcterms:W3CDTF">2022-02-09T21:58:00Z</dcterms:modified>
</cp:coreProperties>
</file>